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1A71B" w14:textId="77777777" w:rsidR="00686BF8" w:rsidRPr="00063D60" w:rsidRDefault="00686BF8" w:rsidP="00C27E97">
      <w:pPr>
        <w:rPr>
          <w:rFonts w:ascii="Century Gothic" w:hAnsi="Century Gothic"/>
          <w:b/>
          <w:bCs/>
        </w:rPr>
      </w:pPr>
    </w:p>
    <w:p w14:paraId="214F645A" w14:textId="5F581DF0" w:rsidR="00C27E97" w:rsidRPr="00063D60" w:rsidRDefault="00C27E97" w:rsidP="00C27E97">
      <w:pPr>
        <w:rPr>
          <w:rFonts w:ascii="Century Gothic" w:hAnsi="Century Gothic"/>
        </w:rPr>
      </w:pPr>
      <w:r w:rsidRPr="00063D60">
        <w:rPr>
          <w:rFonts w:ascii="Century Gothic" w:hAnsi="Century Gothic"/>
          <w:b/>
          <w:bCs/>
        </w:rPr>
        <w:t>FOR IMMEDIATE RELEASE</w:t>
      </w:r>
      <w:r w:rsidRPr="00063D60">
        <w:rPr>
          <w:rFonts w:ascii="Century Gothic" w:hAnsi="Century Gothic"/>
        </w:rPr>
        <w:tab/>
      </w:r>
      <w:r w:rsidRPr="00063D60">
        <w:rPr>
          <w:rFonts w:ascii="Century Gothic" w:hAnsi="Century Gothic"/>
        </w:rPr>
        <w:tab/>
      </w:r>
      <w:r w:rsidRPr="00063D60">
        <w:rPr>
          <w:rFonts w:ascii="Century Gothic" w:hAnsi="Century Gothic"/>
        </w:rPr>
        <w:tab/>
      </w:r>
      <w:r w:rsidR="004B36BA" w:rsidRPr="00063D60">
        <w:rPr>
          <w:rFonts w:ascii="Century Gothic" w:hAnsi="Century Gothic"/>
        </w:rPr>
        <w:tab/>
        <w:t xml:space="preserve">    </w:t>
      </w:r>
      <w:r w:rsidRPr="00063D60">
        <w:rPr>
          <w:rFonts w:ascii="Century Gothic" w:hAnsi="Century Gothic"/>
          <w:b/>
          <w:bCs/>
        </w:rPr>
        <w:t>CONTACT</w:t>
      </w:r>
      <w:r w:rsidRPr="00063D60">
        <w:rPr>
          <w:rFonts w:ascii="Century Gothic" w:hAnsi="Century Gothic"/>
        </w:rPr>
        <w:t>:  Brent Burkhardt</w:t>
      </w:r>
      <w:r w:rsidR="002D67AE" w:rsidRPr="00063D60">
        <w:rPr>
          <w:rFonts w:ascii="Century Gothic" w:hAnsi="Century Gothic"/>
        </w:rPr>
        <w:t xml:space="preserve">, </w:t>
      </w:r>
      <w:r w:rsidRPr="00063D60">
        <w:rPr>
          <w:rFonts w:ascii="Century Gothic" w:hAnsi="Century Gothic"/>
        </w:rPr>
        <w:t>(410) 330-3907</w:t>
      </w:r>
    </w:p>
    <w:p w14:paraId="35032883" w14:textId="77777777" w:rsidR="004B36BA" w:rsidRDefault="004B36BA" w:rsidP="004B36BA">
      <w:pPr>
        <w:rPr>
          <w:rFonts w:ascii="Century Gothic" w:hAnsi="Century Gothic"/>
          <w:b/>
        </w:rPr>
      </w:pPr>
    </w:p>
    <w:p w14:paraId="590A4A7B" w14:textId="77777777" w:rsidR="00063D60" w:rsidRDefault="00063D60" w:rsidP="00063D60">
      <w:pPr>
        <w:jc w:val="center"/>
        <w:rPr>
          <w:rFonts w:ascii="Century Gothic" w:hAnsi="Century Gothic"/>
          <w:b/>
        </w:rPr>
      </w:pPr>
      <w:r>
        <w:rPr>
          <w:rFonts w:ascii="Century Gothic" w:hAnsi="Century Gothic"/>
          <w:b/>
        </w:rPr>
        <w:t>Chesapeake Smokes Infused Oysters Now Available</w:t>
      </w:r>
    </w:p>
    <w:p w14:paraId="167C3963" w14:textId="7AD83263" w:rsidR="00063D60" w:rsidRDefault="00063D60" w:rsidP="00063D60">
      <w:pPr>
        <w:jc w:val="center"/>
        <w:rPr>
          <w:rFonts w:ascii="Century Gothic" w:hAnsi="Century Gothic"/>
          <w:b/>
        </w:rPr>
      </w:pPr>
      <w:r>
        <w:rPr>
          <w:rFonts w:ascii="Century Gothic" w:hAnsi="Century Gothic"/>
          <w:b/>
        </w:rPr>
        <w:t>Online from Hoopers Island Oyster Co.</w:t>
      </w:r>
    </w:p>
    <w:p w14:paraId="3375574A" w14:textId="77777777" w:rsidR="00E9790C" w:rsidRDefault="00E9790C" w:rsidP="00063D60">
      <w:pPr>
        <w:jc w:val="center"/>
        <w:rPr>
          <w:rFonts w:ascii="Century Gothic" w:hAnsi="Century Gothic"/>
          <w:b/>
        </w:rPr>
      </w:pPr>
    </w:p>
    <w:p w14:paraId="56F73CB6" w14:textId="460EF342" w:rsidR="00E9790C" w:rsidRPr="00E9790C" w:rsidRDefault="00E9790C" w:rsidP="00063D60">
      <w:pPr>
        <w:jc w:val="center"/>
        <w:rPr>
          <w:rFonts w:ascii="Century Gothic" w:hAnsi="Century Gothic"/>
          <w:i/>
        </w:rPr>
      </w:pPr>
      <w:r>
        <w:rPr>
          <w:rFonts w:ascii="Century Gothic" w:hAnsi="Century Gothic"/>
          <w:i/>
        </w:rPr>
        <w:t>Company</w:t>
      </w:r>
      <w:r w:rsidRPr="00E9790C">
        <w:rPr>
          <w:rFonts w:ascii="Century Gothic" w:hAnsi="Century Gothic"/>
          <w:i/>
        </w:rPr>
        <w:t xml:space="preserve"> Continues Smoke in the Water Partnership with</w:t>
      </w:r>
    </w:p>
    <w:p w14:paraId="37A29311" w14:textId="65E0F34C" w:rsidR="00E9790C" w:rsidRPr="00E9790C" w:rsidRDefault="00E9790C" w:rsidP="00063D60">
      <w:pPr>
        <w:jc w:val="center"/>
        <w:rPr>
          <w:rFonts w:ascii="Century Gothic" w:hAnsi="Century Gothic"/>
          <w:i/>
        </w:rPr>
      </w:pPr>
      <w:r w:rsidRPr="00E9790C">
        <w:rPr>
          <w:rFonts w:ascii="Century Gothic" w:hAnsi="Century Gothic"/>
          <w:i/>
        </w:rPr>
        <w:t>Dogfish Head’s Chesapeake &amp; Maine Restaurant</w:t>
      </w:r>
    </w:p>
    <w:p w14:paraId="36B243D6" w14:textId="77777777" w:rsidR="00063D60" w:rsidRPr="00063D60" w:rsidRDefault="00063D60" w:rsidP="004B36BA">
      <w:pPr>
        <w:rPr>
          <w:rFonts w:ascii="Century Gothic" w:hAnsi="Century Gothic"/>
          <w:b/>
        </w:rPr>
      </w:pPr>
    </w:p>
    <w:p w14:paraId="031C89C4" w14:textId="0CC09E43" w:rsidR="00063D60" w:rsidRPr="00063D60" w:rsidRDefault="004B36BA" w:rsidP="00063D60">
      <w:pPr>
        <w:rPr>
          <w:rFonts w:ascii="Century Gothic" w:hAnsi="Century Gothic"/>
        </w:rPr>
      </w:pPr>
      <w:r w:rsidRPr="00063D60">
        <w:rPr>
          <w:rFonts w:ascii="Century Gothic" w:hAnsi="Century Gothic"/>
          <w:b/>
        </w:rPr>
        <w:t xml:space="preserve">Cambridge, Maryland, </w:t>
      </w:r>
      <w:r w:rsidR="006979EB">
        <w:rPr>
          <w:rFonts w:ascii="Century Gothic" w:hAnsi="Century Gothic"/>
          <w:b/>
        </w:rPr>
        <w:t>April 20</w:t>
      </w:r>
      <w:bookmarkStart w:id="0" w:name="_GoBack"/>
      <w:bookmarkEnd w:id="0"/>
      <w:r w:rsidRPr="00063D60">
        <w:rPr>
          <w:rFonts w:ascii="Century Gothic" w:hAnsi="Century Gothic"/>
          <w:b/>
        </w:rPr>
        <w:t xml:space="preserve">, 2021 </w:t>
      </w:r>
      <w:r w:rsidR="00063D60" w:rsidRPr="00063D60">
        <w:rPr>
          <w:rFonts w:ascii="Century Gothic" w:hAnsi="Century Gothic"/>
        </w:rPr>
        <w:t xml:space="preserve">– Hoopers Island Oyster Co. is ramping up production of its smoked sea salt-infused oysters served on the half shell at Dogfish Head’s Chesapeake &amp; Maine restaurant in Rehoboth Beach, Delaware and now available </w:t>
      </w:r>
      <w:hyperlink r:id="rId11" w:history="1">
        <w:r w:rsidR="00063D60" w:rsidRPr="00063D60">
          <w:rPr>
            <w:rStyle w:val="Hyperlink"/>
            <w:rFonts w:ascii="Century Gothic" w:hAnsi="Century Gothic"/>
          </w:rPr>
          <w:t>online</w:t>
        </w:r>
      </w:hyperlink>
      <w:r w:rsidR="00063D60" w:rsidRPr="00063D60">
        <w:rPr>
          <w:rFonts w:ascii="Century Gothic" w:hAnsi="Century Gothic"/>
        </w:rPr>
        <w:t xml:space="preserve"> to consumers for the first time in 50 and 100-count bags.</w:t>
      </w:r>
    </w:p>
    <w:p w14:paraId="78DDE2C4" w14:textId="77777777" w:rsidR="00063D60" w:rsidRPr="00063D60" w:rsidRDefault="00063D60" w:rsidP="00063D60">
      <w:pPr>
        <w:rPr>
          <w:rFonts w:ascii="Century Gothic" w:hAnsi="Century Gothic"/>
        </w:rPr>
      </w:pPr>
    </w:p>
    <w:p w14:paraId="1A3C780F" w14:textId="63148BED" w:rsidR="00063D60" w:rsidRPr="00063D60" w:rsidRDefault="00063D60" w:rsidP="00063D60">
      <w:pPr>
        <w:rPr>
          <w:rFonts w:ascii="Century Gothic" w:hAnsi="Century Gothic"/>
        </w:rPr>
      </w:pPr>
      <w:r w:rsidRPr="00063D60">
        <w:rPr>
          <w:rFonts w:ascii="Century Gothic" w:hAnsi="Century Gothic"/>
        </w:rPr>
        <w:t>Robust in flavor, “Chesapeake Smokes” are</w:t>
      </w:r>
      <w:r w:rsidR="00E9790C">
        <w:rPr>
          <w:rFonts w:ascii="Century Gothic" w:hAnsi="Century Gothic"/>
        </w:rPr>
        <w:t xml:space="preserve"> raised in floating </w:t>
      </w:r>
      <w:r w:rsidR="003124B2">
        <w:rPr>
          <w:rFonts w:ascii="Century Gothic" w:hAnsi="Century Gothic"/>
        </w:rPr>
        <w:t>mesh bags</w:t>
      </w:r>
      <w:r w:rsidR="00E9790C">
        <w:rPr>
          <w:rFonts w:ascii="Century Gothic" w:hAnsi="Century Gothic"/>
        </w:rPr>
        <w:t xml:space="preserve"> on the Hoopers Island farm and</w:t>
      </w:r>
      <w:r w:rsidRPr="00063D60">
        <w:rPr>
          <w:rFonts w:ascii="Century Gothic" w:hAnsi="Century Gothic"/>
        </w:rPr>
        <w:t xml:space="preserve"> finished in smoked sea salt-infused water at </w:t>
      </w:r>
      <w:r w:rsidR="00E9790C">
        <w:rPr>
          <w:rFonts w:ascii="Century Gothic" w:hAnsi="Century Gothic"/>
        </w:rPr>
        <w:t>the company’s</w:t>
      </w:r>
      <w:r w:rsidRPr="00063D60">
        <w:rPr>
          <w:rFonts w:ascii="Century Gothic" w:hAnsi="Century Gothic"/>
        </w:rPr>
        <w:t xml:space="preserve"> post-harvest, wet storage facility.</w:t>
      </w:r>
    </w:p>
    <w:p w14:paraId="6D62FA5B" w14:textId="77777777" w:rsidR="00063D60" w:rsidRPr="00063D60" w:rsidRDefault="00063D60" w:rsidP="00063D60">
      <w:pPr>
        <w:rPr>
          <w:rFonts w:ascii="Century Gothic" w:hAnsi="Century Gothic"/>
        </w:rPr>
      </w:pPr>
    </w:p>
    <w:p w14:paraId="23182A18" w14:textId="04F321AE" w:rsidR="00063D60" w:rsidRPr="00063D60" w:rsidRDefault="00063D60" w:rsidP="00063D60">
      <w:pPr>
        <w:rPr>
          <w:rFonts w:ascii="Century Gothic" w:hAnsi="Century Gothic"/>
        </w:rPr>
      </w:pPr>
      <w:r w:rsidRPr="00063D60">
        <w:rPr>
          <w:rFonts w:ascii="Century Gothic" w:hAnsi="Century Gothic"/>
        </w:rPr>
        <w:t>The length of the infusion process – six to 24 hours according to Managing Partner Ricky Fitzhugh – varies by water temperature and salinity at harvest with warmer months requiring less time for the oysters to filter the waters and ingest the natural smoked flavoring.</w:t>
      </w:r>
    </w:p>
    <w:p w14:paraId="76BF2A2A" w14:textId="77777777" w:rsidR="00063D60" w:rsidRPr="00063D60" w:rsidRDefault="00063D60" w:rsidP="00063D60">
      <w:pPr>
        <w:rPr>
          <w:rFonts w:ascii="Century Gothic" w:hAnsi="Century Gothic"/>
        </w:rPr>
      </w:pPr>
    </w:p>
    <w:p w14:paraId="5B001840" w14:textId="6DA0F580" w:rsidR="00063D60" w:rsidRPr="00063D60" w:rsidRDefault="00E9790C" w:rsidP="00063D60">
      <w:pPr>
        <w:rPr>
          <w:rFonts w:ascii="Century Gothic" w:hAnsi="Century Gothic"/>
        </w:rPr>
      </w:pPr>
      <w:r>
        <w:rPr>
          <w:rFonts w:ascii="Century Gothic" w:hAnsi="Century Gothic"/>
        </w:rPr>
        <w:t>He</w:t>
      </w:r>
      <w:r w:rsidR="00063D60" w:rsidRPr="00063D60">
        <w:rPr>
          <w:rFonts w:ascii="Century Gothic" w:hAnsi="Century Gothic"/>
        </w:rPr>
        <w:t xml:space="preserve"> says the oysters are firm in texture with high salinity and offer a subtle, smoky flavor that finishes with a burst of earthy, fruity sensations.</w:t>
      </w:r>
    </w:p>
    <w:p w14:paraId="12EEFCF4" w14:textId="77777777" w:rsidR="00063D60" w:rsidRPr="00063D60" w:rsidRDefault="00063D60" w:rsidP="00063D60">
      <w:pPr>
        <w:rPr>
          <w:rFonts w:ascii="Century Gothic" w:hAnsi="Century Gothic"/>
        </w:rPr>
      </w:pPr>
    </w:p>
    <w:p w14:paraId="756ADFD9" w14:textId="1645B631" w:rsidR="00063D60" w:rsidRPr="00063D60" w:rsidRDefault="00063D60" w:rsidP="00063D60">
      <w:pPr>
        <w:rPr>
          <w:rFonts w:ascii="Century Gothic" w:hAnsi="Century Gothic"/>
        </w:rPr>
      </w:pPr>
      <w:r w:rsidRPr="00063D60">
        <w:rPr>
          <w:rFonts w:ascii="Century Gothic" w:hAnsi="Century Gothic"/>
        </w:rPr>
        <w:t xml:space="preserve">“We first partnered with Dogfish Head founder Sam Calagione to produce ‘Smoke in the Water’ oysters served at </w:t>
      </w:r>
      <w:r w:rsidR="00E9790C">
        <w:rPr>
          <w:rFonts w:ascii="Century Gothic" w:hAnsi="Century Gothic"/>
        </w:rPr>
        <w:t xml:space="preserve">the </w:t>
      </w:r>
      <w:hyperlink r:id="rId12" w:history="1">
        <w:r w:rsidR="00E9790C" w:rsidRPr="00E9790C">
          <w:rPr>
            <w:rStyle w:val="Hyperlink"/>
            <w:rFonts w:ascii="Century Gothic" w:hAnsi="Century Gothic"/>
          </w:rPr>
          <w:t>Chesapeake &amp; Maine</w:t>
        </w:r>
      </w:hyperlink>
      <w:r w:rsidRPr="00063D60">
        <w:rPr>
          <w:rFonts w:ascii="Century Gothic" w:hAnsi="Century Gothic"/>
        </w:rPr>
        <w:t xml:space="preserve"> raw bar beginning in 2016,” Fitzhu</w:t>
      </w:r>
      <w:r w:rsidR="00E9790C">
        <w:rPr>
          <w:rFonts w:ascii="Century Gothic" w:hAnsi="Century Gothic"/>
        </w:rPr>
        <w:t xml:space="preserve">gh said. </w:t>
      </w:r>
      <w:r w:rsidRPr="00063D60">
        <w:rPr>
          <w:rFonts w:ascii="Century Gothic" w:hAnsi="Century Gothic"/>
        </w:rPr>
        <w:t>“With the introduction of our online store earlier this year, we can now offer ‘Smokes’ to our half shell customers across the United States and for local delivery.”</w:t>
      </w:r>
    </w:p>
    <w:p w14:paraId="201A856A" w14:textId="77777777" w:rsidR="00063D60" w:rsidRPr="00063D60" w:rsidRDefault="00063D60" w:rsidP="00063D60">
      <w:pPr>
        <w:rPr>
          <w:rFonts w:ascii="Century Gothic" w:hAnsi="Century Gothic"/>
        </w:rPr>
      </w:pPr>
    </w:p>
    <w:p w14:paraId="347CF778" w14:textId="77777777" w:rsidR="00063D60" w:rsidRPr="00063D60" w:rsidRDefault="00063D60" w:rsidP="00063D60">
      <w:pPr>
        <w:rPr>
          <w:rFonts w:ascii="Century Gothic" w:hAnsi="Century Gothic"/>
        </w:rPr>
      </w:pPr>
      <w:r w:rsidRPr="00063D60">
        <w:rPr>
          <w:rFonts w:ascii="Century Gothic" w:hAnsi="Century Gothic"/>
        </w:rPr>
        <w:t>The Hoopers team recently joined Calagione in Rehoboth Beach for the re-opening of Chesapeake &amp; Maine as COVID-19 restrictions lift.</w:t>
      </w:r>
    </w:p>
    <w:p w14:paraId="392E86C5" w14:textId="77777777" w:rsidR="00063D60" w:rsidRPr="00063D60" w:rsidRDefault="00063D60" w:rsidP="00063D60">
      <w:pPr>
        <w:rPr>
          <w:rFonts w:ascii="Century Gothic" w:hAnsi="Century Gothic"/>
        </w:rPr>
      </w:pPr>
    </w:p>
    <w:p w14:paraId="48F4F4AE" w14:textId="2F2FBF18" w:rsidR="00063D60" w:rsidRPr="00063D60" w:rsidRDefault="00063D60" w:rsidP="00063D60">
      <w:pPr>
        <w:rPr>
          <w:rFonts w:ascii="Century Gothic" w:hAnsi="Century Gothic"/>
        </w:rPr>
      </w:pPr>
      <w:r w:rsidRPr="00063D60">
        <w:rPr>
          <w:rFonts w:ascii="Century Gothic" w:hAnsi="Century Gothic"/>
        </w:rPr>
        <w:t>“It was great to see Sam and reminisce about his original idea of infusing hops to create a new flavor profile that would be attractive to Dogfish Head’s customers,” Fitzhugh chuckled. “It didn’t work but that led to infusing with smoked sea salt. The oysters have been a staple on the Chesapeake &amp; Maine menu ever since.”</w:t>
      </w:r>
    </w:p>
    <w:p w14:paraId="785B8B21" w14:textId="77777777" w:rsidR="00063D60" w:rsidRPr="00063D60" w:rsidRDefault="00063D60" w:rsidP="00063D60">
      <w:pPr>
        <w:rPr>
          <w:rFonts w:ascii="Century Gothic" w:hAnsi="Century Gothic"/>
        </w:rPr>
      </w:pPr>
    </w:p>
    <w:p w14:paraId="52F73446" w14:textId="77777777" w:rsidR="00E9790C" w:rsidRDefault="00E9790C" w:rsidP="00063D60">
      <w:pPr>
        <w:rPr>
          <w:rFonts w:ascii="Century Gothic" w:hAnsi="Century Gothic"/>
        </w:rPr>
      </w:pPr>
    </w:p>
    <w:p w14:paraId="709D362C" w14:textId="77777777" w:rsidR="00E9790C" w:rsidRDefault="00E9790C" w:rsidP="00063D60">
      <w:pPr>
        <w:rPr>
          <w:rFonts w:ascii="Century Gothic" w:hAnsi="Century Gothic"/>
        </w:rPr>
      </w:pPr>
    </w:p>
    <w:p w14:paraId="6AF55B9C" w14:textId="77777777" w:rsidR="00063D60" w:rsidRPr="00063D60" w:rsidRDefault="00063D60" w:rsidP="00063D60">
      <w:pPr>
        <w:rPr>
          <w:rFonts w:ascii="Century Gothic" w:hAnsi="Century Gothic"/>
        </w:rPr>
      </w:pPr>
      <w:proofErr w:type="spellStart"/>
      <w:r w:rsidRPr="00063D60">
        <w:rPr>
          <w:rFonts w:ascii="Century Gothic" w:hAnsi="Century Gothic"/>
        </w:rPr>
        <w:t>Hoopers</w:t>
      </w:r>
      <w:proofErr w:type="spellEnd"/>
      <w:r w:rsidRPr="00063D60">
        <w:rPr>
          <w:rFonts w:ascii="Century Gothic" w:hAnsi="Century Gothic"/>
        </w:rPr>
        <w:t>’ Chesapeake Gold oysters are also sold at Chesapeake &amp; Maine where they are paired with Chef Ray Giangeruso’s mignonette sauce made with Dogfish Head’s new Blueberry Shrub Vodka Soda.</w:t>
      </w:r>
    </w:p>
    <w:p w14:paraId="73CE4CAD" w14:textId="77777777" w:rsidR="00063D60" w:rsidRDefault="00063D60" w:rsidP="00063D60">
      <w:pPr>
        <w:rPr>
          <w:rFonts w:ascii="Century Gothic" w:hAnsi="Century Gothic"/>
        </w:rPr>
      </w:pPr>
    </w:p>
    <w:p w14:paraId="5E7658C8" w14:textId="2F555EBD" w:rsidR="00063D60" w:rsidRPr="00063D60" w:rsidRDefault="00063D60" w:rsidP="00063D60">
      <w:pPr>
        <w:rPr>
          <w:rFonts w:ascii="Century Gothic" w:hAnsi="Century Gothic"/>
        </w:rPr>
      </w:pPr>
      <w:r w:rsidRPr="00063D60">
        <w:rPr>
          <w:rFonts w:ascii="Century Gothic" w:hAnsi="Century Gothic"/>
        </w:rPr>
        <w:t xml:space="preserve">Fitzhugh says </w:t>
      </w:r>
      <w:r w:rsidR="00FF2700">
        <w:rPr>
          <w:rFonts w:ascii="Century Gothic" w:hAnsi="Century Gothic"/>
        </w:rPr>
        <w:t>there are t</w:t>
      </w:r>
      <w:r w:rsidRPr="00063D60">
        <w:rPr>
          <w:rFonts w:ascii="Century Gothic" w:hAnsi="Century Gothic"/>
        </w:rPr>
        <w:t xml:space="preserve">hree advance </w:t>
      </w:r>
      <w:r w:rsidR="001B43C5">
        <w:rPr>
          <w:rFonts w:ascii="Century Gothic" w:hAnsi="Century Gothic"/>
        </w:rPr>
        <w:t xml:space="preserve">online </w:t>
      </w:r>
      <w:r w:rsidRPr="00063D60">
        <w:rPr>
          <w:rFonts w:ascii="Century Gothic" w:hAnsi="Century Gothic"/>
        </w:rPr>
        <w:t xml:space="preserve">ordering options </w:t>
      </w:r>
      <w:r w:rsidR="00FF2700">
        <w:rPr>
          <w:rFonts w:ascii="Century Gothic" w:hAnsi="Century Gothic"/>
        </w:rPr>
        <w:t>for Chesapeake Smokes</w:t>
      </w:r>
      <w:r w:rsidRPr="00063D60">
        <w:rPr>
          <w:rFonts w:ascii="Century Gothic" w:hAnsi="Century Gothic"/>
        </w:rPr>
        <w:t xml:space="preserve">:  FedEx standard overnight delivery; local delivery within a 30-mile radius of Cambridge; or local pick-up. </w:t>
      </w:r>
    </w:p>
    <w:p w14:paraId="7D38C8EB" w14:textId="77777777" w:rsidR="00063D60" w:rsidRPr="00063D60" w:rsidRDefault="00063D60" w:rsidP="00063D60">
      <w:pPr>
        <w:rPr>
          <w:rFonts w:ascii="Century Gothic" w:hAnsi="Century Gothic"/>
        </w:rPr>
      </w:pPr>
    </w:p>
    <w:p w14:paraId="0680DE87" w14:textId="5A342088" w:rsidR="00063D60" w:rsidRPr="00063D60" w:rsidRDefault="00063D60" w:rsidP="00063D60">
      <w:pPr>
        <w:rPr>
          <w:rFonts w:ascii="Century Gothic" w:hAnsi="Century Gothic"/>
        </w:rPr>
      </w:pPr>
      <w:r w:rsidRPr="00063D60">
        <w:rPr>
          <w:rFonts w:ascii="Century Gothic" w:hAnsi="Century Gothic"/>
        </w:rPr>
        <w:t xml:space="preserve">Hoopers’ online store at </w:t>
      </w:r>
      <w:hyperlink r:id="rId13" w:history="1">
        <w:r w:rsidRPr="00063D60">
          <w:rPr>
            <w:rStyle w:val="Hyperlink"/>
            <w:rFonts w:ascii="Century Gothic" w:hAnsi="Century Gothic"/>
          </w:rPr>
          <w:t>www.hoopersisland.com</w:t>
        </w:r>
      </w:hyperlink>
      <w:r w:rsidRPr="00063D60">
        <w:rPr>
          <w:rFonts w:ascii="Century Gothic" w:hAnsi="Century Gothic"/>
        </w:rPr>
        <w:t xml:space="preserve"> also offers Chesapeake Gold Oysters in the shell or by the pint, shirts and merchandise, shucking gear, party packs, heritage oyster tins, and limited edition signed prints of the 2020 “Blue Heron at Low Tide” tin.</w:t>
      </w:r>
    </w:p>
    <w:p w14:paraId="18E59DF6" w14:textId="77777777" w:rsidR="00063D60" w:rsidRPr="00063D60" w:rsidRDefault="00063D60" w:rsidP="00063D60">
      <w:pPr>
        <w:rPr>
          <w:rFonts w:ascii="Century Gothic" w:hAnsi="Century Gothic"/>
        </w:rPr>
      </w:pPr>
    </w:p>
    <w:p w14:paraId="3BE9B3B2" w14:textId="77777777" w:rsidR="00063D60" w:rsidRPr="00063D60" w:rsidRDefault="00063D60" w:rsidP="00063D60">
      <w:pPr>
        <w:jc w:val="center"/>
        <w:rPr>
          <w:rFonts w:ascii="Century Gothic" w:hAnsi="Century Gothic"/>
        </w:rPr>
      </w:pPr>
      <w:r w:rsidRPr="00063D60">
        <w:rPr>
          <w:rFonts w:ascii="Century Gothic" w:hAnsi="Century Gothic"/>
        </w:rPr>
        <w:t>###</w:t>
      </w:r>
    </w:p>
    <w:p w14:paraId="12800D1C" w14:textId="77777777" w:rsidR="00C27E97" w:rsidRPr="00063D60" w:rsidRDefault="00C27E97" w:rsidP="00C27E97">
      <w:pPr>
        <w:rPr>
          <w:rFonts w:ascii="Century Gothic" w:hAnsi="Century Gothic" w:cs="Arial"/>
        </w:rPr>
      </w:pPr>
    </w:p>
    <w:p w14:paraId="5583A8FD" w14:textId="77777777" w:rsidR="00C27E97" w:rsidRPr="00063D60" w:rsidRDefault="00C27E97" w:rsidP="00C27E97">
      <w:pPr>
        <w:rPr>
          <w:rFonts w:ascii="Century Gothic" w:hAnsi="Century Gothic" w:cs="Arial"/>
          <w:u w:val="single"/>
        </w:rPr>
      </w:pPr>
      <w:r w:rsidRPr="00063D60">
        <w:rPr>
          <w:rFonts w:ascii="Century Gothic" w:hAnsi="Century Gothic" w:cs="Arial"/>
          <w:u w:val="single"/>
        </w:rPr>
        <w:t>About Hoopers Island Oyster Co.</w:t>
      </w:r>
    </w:p>
    <w:p w14:paraId="341BC01F" w14:textId="1CD0E6A3" w:rsidR="00570A5E" w:rsidRPr="00E9790C" w:rsidRDefault="00C27E97" w:rsidP="00C27E97">
      <w:pPr>
        <w:rPr>
          <w:rFonts w:ascii="Century Gothic" w:hAnsi="Century Gothic" w:cs="Arial"/>
        </w:rPr>
      </w:pPr>
      <w:r w:rsidRPr="00063D60">
        <w:rPr>
          <w:rFonts w:ascii="Century Gothic" w:hAnsi="Century Gothic" w:cs="Arial"/>
        </w:rPr>
        <w:t xml:space="preserve">Founded by watermen on Maryland’s Eastern Shore, Hoopers Island Oyster Co. </w:t>
      </w:r>
      <w:r w:rsidR="00E9790C">
        <w:rPr>
          <w:rFonts w:ascii="Century Gothic" w:hAnsi="Century Gothic" w:cs="Arial"/>
        </w:rPr>
        <w:t xml:space="preserve">sells premium Chesapeake Gold and Chesapeake Smokes oysters available online and in select restaurants throughout the United States. A vertically integrated company, Hoopers is also </w:t>
      </w:r>
      <w:r w:rsidRPr="00063D60">
        <w:rPr>
          <w:rFonts w:ascii="Century Gothic" w:hAnsi="Century Gothic" w:cs="Arial"/>
        </w:rPr>
        <w:t>the premier resource for equipment, product and seed serving consumers, growers and conservationists on the Chesapeake Bay and in coastal regions around the world</w:t>
      </w:r>
      <w:r w:rsidR="00E9790C">
        <w:rPr>
          <w:rFonts w:ascii="Century Gothic" w:hAnsi="Century Gothic" w:cs="Arial"/>
        </w:rPr>
        <w:t xml:space="preserve">. </w:t>
      </w:r>
      <w:r w:rsidR="00F265A0" w:rsidRPr="00063D60">
        <w:rPr>
          <w:rFonts w:ascii="Century Gothic" w:hAnsi="Century Gothic" w:cs="Arial"/>
        </w:rPr>
        <w:t>Hoopers’</w:t>
      </w:r>
      <w:r w:rsidRPr="00063D60">
        <w:rPr>
          <w:rFonts w:ascii="Century Gothic" w:hAnsi="Century Gothic" w:cs="Arial"/>
        </w:rPr>
        <w:t xml:space="preserve"> equipment sales and manufacturing division supports the aquaculture industry by producing and selling its own products and other best-in-class brands, including gear, processing machinery and accessories. The Hoopers Island oyster hatchery and nursery raises seed and oysters of all sizes for its farm and other growers as well as the restoration of public fisheries. For information, visit: HoopersIsland.com. </w:t>
      </w:r>
    </w:p>
    <w:sectPr w:rsidR="00570A5E" w:rsidRPr="00E9790C" w:rsidSect="00266BA3">
      <w:headerReference w:type="default" r:id="rId14"/>
      <w:pgSz w:w="12240" w:h="15840"/>
      <w:pgMar w:top="1296" w:right="1008" w:bottom="720" w:left="1008" w:header="14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2960B" w14:textId="77777777" w:rsidR="00063D60" w:rsidRDefault="00063D60" w:rsidP="00014EE8">
      <w:r>
        <w:separator/>
      </w:r>
    </w:p>
  </w:endnote>
  <w:endnote w:type="continuationSeparator" w:id="0">
    <w:p w14:paraId="1DD832F5" w14:textId="77777777" w:rsidR="00063D60" w:rsidRDefault="00063D60" w:rsidP="0001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Rockwell">
    <w:panose1 w:val="02060603020205020403"/>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62980" w14:textId="77777777" w:rsidR="00063D60" w:rsidRDefault="00063D60" w:rsidP="00014EE8">
      <w:r>
        <w:separator/>
      </w:r>
    </w:p>
  </w:footnote>
  <w:footnote w:type="continuationSeparator" w:id="0">
    <w:p w14:paraId="1817F448" w14:textId="77777777" w:rsidR="00063D60" w:rsidRDefault="00063D60" w:rsidP="00014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90920" w14:textId="77777777" w:rsidR="00063D60" w:rsidRDefault="00063D60">
    <w:pPr>
      <w:pStyle w:val="Header"/>
    </w:pPr>
    <w:r>
      <w:rPr>
        <w:noProof/>
      </w:rPr>
      <w:drawing>
        <wp:inline distT="0" distB="0" distL="0" distR="0" wp14:anchorId="5E3BEBDB" wp14:editId="3BD40C59">
          <wp:extent cx="7086600" cy="178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header 2.jpg"/>
                  <pic:cNvPicPr/>
                </pic:nvPicPr>
                <pic:blipFill>
                  <a:blip r:embed="rId1">
                    <a:extLst>
                      <a:ext uri="{28A0092B-C50C-407E-A947-70E740481C1C}">
                        <a14:useLocalDpi xmlns:a14="http://schemas.microsoft.com/office/drawing/2010/main" val="0"/>
                      </a:ext>
                    </a:extLst>
                  </a:blip>
                  <a:stretch>
                    <a:fillRect/>
                  </a:stretch>
                </pic:blipFill>
                <pic:spPr>
                  <a:xfrm>
                    <a:off x="0" y="0"/>
                    <a:ext cx="7086600" cy="178625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1773"/>
    <w:multiLevelType w:val="hybridMultilevel"/>
    <w:tmpl w:val="5D2854A4"/>
    <w:lvl w:ilvl="0" w:tplc="D46A7016">
      <w:start w:val="2019"/>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EA6396"/>
    <w:multiLevelType w:val="hybridMultilevel"/>
    <w:tmpl w:val="44C21A94"/>
    <w:lvl w:ilvl="0" w:tplc="E90405D6">
      <w:start w:val="20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A8"/>
    <w:rsid w:val="00014EE8"/>
    <w:rsid w:val="000176F6"/>
    <w:rsid w:val="00040EF5"/>
    <w:rsid w:val="00063D60"/>
    <w:rsid w:val="00097267"/>
    <w:rsid w:val="000C3EC7"/>
    <w:rsid w:val="000C4683"/>
    <w:rsid w:val="000D3AA8"/>
    <w:rsid w:val="000F7335"/>
    <w:rsid w:val="00140B96"/>
    <w:rsid w:val="0019123C"/>
    <w:rsid w:val="001B43C5"/>
    <w:rsid w:val="001E0E1E"/>
    <w:rsid w:val="001F6174"/>
    <w:rsid w:val="00255C5F"/>
    <w:rsid w:val="00266BA3"/>
    <w:rsid w:val="00281147"/>
    <w:rsid w:val="002C013C"/>
    <w:rsid w:val="002D67AE"/>
    <w:rsid w:val="003108CE"/>
    <w:rsid w:val="003124B2"/>
    <w:rsid w:val="00395397"/>
    <w:rsid w:val="003A2BB4"/>
    <w:rsid w:val="003B0DAC"/>
    <w:rsid w:val="003C7B7F"/>
    <w:rsid w:val="004038C4"/>
    <w:rsid w:val="00425247"/>
    <w:rsid w:val="004B36BA"/>
    <w:rsid w:val="004D63A4"/>
    <w:rsid w:val="004F67A3"/>
    <w:rsid w:val="004F6A1E"/>
    <w:rsid w:val="005200F0"/>
    <w:rsid w:val="00520E7D"/>
    <w:rsid w:val="00570A5E"/>
    <w:rsid w:val="005769BC"/>
    <w:rsid w:val="005E49D9"/>
    <w:rsid w:val="005F3874"/>
    <w:rsid w:val="006013F2"/>
    <w:rsid w:val="00657792"/>
    <w:rsid w:val="00664FC8"/>
    <w:rsid w:val="00683CBC"/>
    <w:rsid w:val="00686BF8"/>
    <w:rsid w:val="0069026D"/>
    <w:rsid w:val="006979EB"/>
    <w:rsid w:val="006C0D8F"/>
    <w:rsid w:val="00763333"/>
    <w:rsid w:val="007A3456"/>
    <w:rsid w:val="007A514E"/>
    <w:rsid w:val="007B0C35"/>
    <w:rsid w:val="007B1D7B"/>
    <w:rsid w:val="008522AA"/>
    <w:rsid w:val="0086554E"/>
    <w:rsid w:val="00884B0D"/>
    <w:rsid w:val="00892A46"/>
    <w:rsid w:val="008B5632"/>
    <w:rsid w:val="008D18CE"/>
    <w:rsid w:val="00914BEE"/>
    <w:rsid w:val="00957F1B"/>
    <w:rsid w:val="00961995"/>
    <w:rsid w:val="00993C06"/>
    <w:rsid w:val="009E2816"/>
    <w:rsid w:val="00A0330E"/>
    <w:rsid w:val="00A039A9"/>
    <w:rsid w:val="00A048EC"/>
    <w:rsid w:val="00A64232"/>
    <w:rsid w:val="00AB0675"/>
    <w:rsid w:val="00B30F0B"/>
    <w:rsid w:val="00B52BBE"/>
    <w:rsid w:val="00B915AA"/>
    <w:rsid w:val="00BA610E"/>
    <w:rsid w:val="00BB14E4"/>
    <w:rsid w:val="00BD4FA8"/>
    <w:rsid w:val="00C27E97"/>
    <w:rsid w:val="00C61920"/>
    <w:rsid w:val="00C61CF3"/>
    <w:rsid w:val="00CD48D3"/>
    <w:rsid w:val="00D62E1D"/>
    <w:rsid w:val="00D77968"/>
    <w:rsid w:val="00DF17C9"/>
    <w:rsid w:val="00E26BCD"/>
    <w:rsid w:val="00E31708"/>
    <w:rsid w:val="00E375CD"/>
    <w:rsid w:val="00E62FE7"/>
    <w:rsid w:val="00E65ACC"/>
    <w:rsid w:val="00E9790C"/>
    <w:rsid w:val="00EA70E6"/>
    <w:rsid w:val="00EB0D53"/>
    <w:rsid w:val="00F06C36"/>
    <w:rsid w:val="00F127A5"/>
    <w:rsid w:val="00F14B1F"/>
    <w:rsid w:val="00F265A0"/>
    <w:rsid w:val="00FB2C88"/>
    <w:rsid w:val="00FE2727"/>
    <w:rsid w:val="00FE6340"/>
    <w:rsid w:val="00FF2700"/>
    <w:rsid w:val="00FF7939"/>
    <w:rsid w:val="453CB0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5B5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A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EE8"/>
    <w:pPr>
      <w:tabs>
        <w:tab w:val="center" w:pos="4680"/>
        <w:tab w:val="right" w:pos="9360"/>
      </w:tabs>
    </w:pPr>
    <w:rPr>
      <w:rFonts w:eastAsiaTheme="minorHAnsi"/>
      <w:lang w:eastAsia="en-US"/>
    </w:rPr>
  </w:style>
  <w:style w:type="character" w:customStyle="1" w:styleId="HeaderChar">
    <w:name w:val="Header Char"/>
    <w:basedOn w:val="DefaultParagraphFont"/>
    <w:link w:val="Header"/>
    <w:uiPriority w:val="99"/>
    <w:rsid w:val="00014EE8"/>
  </w:style>
  <w:style w:type="paragraph" w:styleId="Footer">
    <w:name w:val="footer"/>
    <w:basedOn w:val="Normal"/>
    <w:link w:val="FooterChar"/>
    <w:uiPriority w:val="99"/>
    <w:unhideWhenUsed/>
    <w:rsid w:val="00014EE8"/>
    <w:pPr>
      <w:tabs>
        <w:tab w:val="center" w:pos="4680"/>
        <w:tab w:val="right" w:pos="9360"/>
      </w:tabs>
    </w:pPr>
    <w:rPr>
      <w:rFonts w:eastAsiaTheme="minorHAnsi"/>
      <w:lang w:eastAsia="en-US"/>
    </w:rPr>
  </w:style>
  <w:style w:type="character" w:customStyle="1" w:styleId="FooterChar">
    <w:name w:val="Footer Char"/>
    <w:basedOn w:val="DefaultParagraphFont"/>
    <w:link w:val="Footer"/>
    <w:uiPriority w:val="99"/>
    <w:rsid w:val="00014EE8"/>
  </w:style>
  <w:style w:type="character" w:styleId="Hyperlink">
    <w:name w:val="Hyperlink"/>
    <w:basedOn w:val="DefaultParagraphFont"/>
    <w:uiPriority w:val="99"/>
    <w:unhideWhenUsed/>
    <w:rsid w:val="00266BA3"/>
    <w:rPr>
      <w:color w:val="0000FF"/>
      <w:u w:val="single"/>
    </w:rPr>
  </w:style>
  <w:style w:type="paragraph" w:styleId="ListParagraph">
    <w:name w:val="List Paragraph"/>
    <w:basedOn w:val="Normal"/>
    <w:uiPriority w:val="34"/>
    <w:qFormat/>
    <w:rsid w:val="007A514E"/>
    <w:pPr>
      <w:ind w:left="720"/>
      <w:contextualSpacing/>
    </w:pPr>
  </w:style>
  <w:style w:type="paragraph" w:styleId="NormalWeb">
    <w:name w:val="Normal (Web)"/>
    <w:basedOn w:val="Normal"/>
    <w:uiPriority w:val="99"/>
    <w:semiHidden/>
    <w:unhideWhenUsed/>
    <w:rsid w:val="00E375CD"/>
    <w:pPr>
      <w:spacing w:before="100" w:beforeAutospacing="1" w:after="100" w:afterAutospacing="1"/>
    </w:pPr>
    <w:rPr>
      <w:rFonts w:ascii="Times New Roman" w:eastAsia="Times New Roman" w:hAnsi="Times New Roman" w:cs="Times New Roman"/>
    </w:rPr>
  </w:style>
  <w:style w:type="paragraph" w:customStyle="1" w:styleId="HOOPERSCOPYTITLE">
    <w:name w:val="HOOPERS COPY TITLE"/>
    <w:basedOn w:val="Normal"/>
    <w:qFormat/>
    <w:rsid w:val="002D67AE"/>
    <w:pPr>
      <w:spacing w:before="240"/>
    </w:pPr>
    <w:rPr>
      <w:rFonts w:ascii="Rockwell" w:eastAsiaTheme="minorHAnsi" w:hAnsi="Rockwell" w:cs="Gill Sans Light"/>
      <w:b/>
      <w:bCs/>
      <w:color w:val="AB3B24"/>
      <w:sz w:val="22"/>
      <w:szCs w:val="22"/>
      <w:lang w:eastAsia="en-US"/>
    </w:rPr>
  </w:style>
  <w:style w:type="paragraph" w:styleId="BalloonText">
    <w:name w:val="Balloon Text"/>
    <w:basedOn w:val="Normal"/>
    <w:link w:val="BalloonTextChar"/>
    <w:uiPriority w:val="99"/>
    <w:semiHidden/>
    <w:unhideWhenUsed/>
    <w:rsid w:val="00993C0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C06"/>
    <w:rPr>
      <w:rFonts w:ascii="Lucida Grande" w:eastAsiaTheme="minorEastAsia" w:hAnsi="Lucida Grande"/>
      <w:sz w:val="18"/>
      <w:szCs w:val="18"/>
      <w:lang w:eastAsia="zh-CN"/>
    </w:rPr>
  </w:style>
  <w:style w:type="character" w:styleId="CommentReference">
    <w:name w:val="annotation reference"/>
    <w:basedOn w:val="DefaultParagraphFont"/>
    <w:uiPriority w:val="99"/>
    <w:semiHidden/>
    <w:unhideWhenUsed/>
    <w:rsid w:val="00993C06"/>
    <w:rPr>
      <w:sz w:val="18"/>
      <w:szCs w:val="18"/>
    </w:rPr>
  </w:style>
  <w:style w:type="paragraph" w:styleId="CommentText">
    <w:name w:val="annotation text"/>
    <w:basedOn w:val="Normal"/>
    <w:link w:val="CommentTextChar"/>
    <w:uiPriority w:val="99"/>
    <w:semiHidden/>
    <w:unhideWhenUsed/>
    <w:rsid w:val="00993C06"/>
  </w:style>
  <w:style w:type="character" w:customStyle="1" w:styleId="CommentTextChar">
    <w:name w:val="Comment Text Char"/>
    <w:basedOn w:val="DefaultParagraphFont"/>
    <w:link w:val="CommentText"/>
    <w:uiPriority w:val="99"/>
    <w:semiHidden/>
    <w:rsid w:val="00993C06"/>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993C06"/>
    <w:rPr>
      <w:b/>
      <w:bCs/>
      <w:sz w:val="20"/>
      <w:szCs w:val="20"/>
    </w:rPr>
  </w:style>
  <w:style w:type="character" w:customStyle="1" w:styleId="CommentSubjectChar">
    <w:name w:val="Comment Subject Char"/>
    <w:basedOn w:val="CommentTextChar"/>
    <w:link w:val="CommentSubject"/>
    <w:uiPriority w:val="99"/>
    <w:semiHidden/>
    <w:rsid w:val="00993C06"/>
    <w:rPr>
      <w:rFonts w:eastAsiaTheme="minorEastAsia"/>
      <w:b/>
      <w:bCs/>
      <w:sz w:val="20"/>
      <w:szCs w:val="20"/>
      <w:lang w:eastAsia="zh-CN"/>
    </w:rPr>
  </w:style>
  <w:style w:type="character" w:styleId="FollowedHyperlink">
    <w:name w:val="FollowedHyperlink"/>
    <w:basedOn w:val="DefaultParagraphFont"/>
    <w:uiPriority w:val="99"/>
    <w:semiHidden/>
    <w:unhideWhenUsed/>
    <w:rsid w:val="00063D6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A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EE8"/>
    <w:pPr>
      <w:tabs>
        <w:tab w:val="center" w:pos="4680"/>
        <w:tab w:val="right" w:pos="9360"/>
      </w:tabs>
    </w:pPr>
    <w:rPr>
      <w:rFonts w:eastAsiaTheme="minorHAnsi"/>
      <w:lang w:eastAsia="en-US"/>
    </w:rPr>
  </w:style>
  <w:style w:type="character" w:customStyle="1" w:styleId="HeaderChar">
    <w:name w:val="Header Char"/>
    <w:basedOn w:val="DefaultParagraphFont"/>
    <w:link w:val="Header"/>
    <w:uiPriority w:val="99"/>
    <w:rsid w:val="00014EE8"/>
  </w:style>
  <w:style w:type="paragraph" w:styleId="Footer">
    <w:name w:val="footer"/>
    <w:basedOn w:val="Normal"/>
    <w:link w:val="FooterChar"/>
    <w:uiPriority w:val="99"/>
    <w:unhideWhenUsed/>
    <w:rsid w:val="00014EE8"/>
    <w:pPr>
      <w:tabs>
        <w:tab w:val="center" w:pos="4680"/>
        <w:tab w:val="right" w:pos="9360"/>
      </w:tabs>
    </w:pPr>
    <w:rPr>
      <w:rFonts w:eastAsiaTheme="minorHAnsi"/>
      <w:lang w:eastAsia="en-US"/>
    </w:rPr>
  </w:style>
  <w:style w:type="character" w:customStyle="1" w:styleId="FooterChar">
    <w:name w:val="Footer Char"/>
    <w:basedOn w:val="DefaultParagraphFont"/>
    <w:link w:val="Footer"/>
    <w:uiPriority w:val="99"/>
    <w:rsid w:val="00014EE8"/>
  </w:style>
  <w:style w:type="character" w:styleId="Hyperlink">
    <w:name w:val="Hyperlink"/>
    <w:basedOn w:val="DefaultParagraphFont"/>
    <w:uiPriority w:val="99"/>
    <w:unhideWhenUsed/>
    <w:rsid w:val="00266BA3"/>
    <w:rPr>
      <w:color w:val="0000FF"/>
      <w:u w:val="single"/>
    </w:rPr>
  </w:style>
  <w:style w:type="paragraph" w:styleId="ListParagraph">
    <w:name w:val="List Paragraph"/>
    <w:basedOn w:val="Normal"/>
    <w:uiPriority w:val="34"/>
    <w:qFormat/>
    <w:rsid w:val="007A514E"/>
    <w:pPr>
      <w:ind w:left="720"/>
      <w:contextualSpacing/>
    </w:pPr>
  </w:style>
  <w:style w:type="paragraph" w:styleId="NormalWeb">
    <w:name w:val="Normal (Web)"/>
    <w:basedOn w:val="Normal"/>
    <w:uiPriority w:val="99"/>
    <w:semiHidden/>
    <w:unhideWhenUsed/>
    <w:rsid w:val="00E375CD"/>
    <w:pPr>
      <w:spacing w:before="100" w:beforeAutospacing="1" w:after="100" w:afterAutospacing="1"/>
    </w:pPr>
    <w:rPr>
      <w:rFonts w:ascii="Times New Roman" w:eastAsia="Times New Roman" w:hAnsi="Times New Roman" w:cs="Times New Roman"/>
    </w:rPr>
  </w:style>
  <w:style w:type="paragraph" w:customStyle="1" w:styleId="HOOPERSCOPYTITLE">
    <w:name w:val="HOOPERS COPY TITLE"/>
    <w:basedOn w:val="Normal"/>
    <w:qFormat/>
    <w:rsid w:val="002D67AE"/>
    <w:pPr>
      <w:spacing w:before="240"/>
    </w:pPr>
    <w:rPr>
      <w:rFonts w:ascii="Rockwell" w:eastAsiaTheme="minorHAnsi" w:hAnsi="Rockwell" w:cs="Gill Sans Light"/>
      <w:b/>
      <w:bCs/>
      <w:color w:val="AB3B24"/>
      <w:sz w:val="22"/>
      <w:szCs w:val="22"/>
      <w:lang w:eastAsia="en-US"/>
    </w:rPr>
  </w:style>
  <w:style w:type="paragraph" w:styleId="BalloonText">
    <w:name w:val="Balloon Text"/>
    <w:basedOn w:val="Normal"/>
    <w:link w:val="BalloonTextChar"/>
    <w:uiPriority w:val="99"/>
    <w:semiHidden/>
    <w:unhideWhenUsed/>
    <w:rsid w:val="00993C0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C06"/>
    <w:rPr>
      <w:rFonts w:ascii="Lucida Grande" w:eastAsiaTheme="minorEastAsia" w:hAnsi="Lucida Grande"/>
      <w:sz w:val="18"/>
      <w:szCs w:val="18"/>
      <w:lang w:eastAsia="zh-CN"/>
    </w:rPr>
  </w:style>
  <w:style w:type="character" w:styleId="CommentReference">
    <w:name w:val="annotation reference"/>
    <w:basedOn w:val="DefaultParagraphFont"/>
    <w:uiPriority w:val="99"/>
    <w:semiHidden/>
    <w:unhideWhenUsed/>
    <w:rsid w:val="00993C06"/>
    <w:rPr>
      <w:sz w:val="18"/>
      <w:szCs w:val="18"/>
    </w:rPr>
  </w:style>
  <w:style w:type="paragraph" w:styleId="CommentText">
    <w:name w:val="annotation text"/>
    <w:basedOn w:val="Normal"/>
    <w:link w:val="CommentTextChar"/>
    <w:uiPriority w:val="99"/>
    <w:semiHidden/>
    <w:unhideWhenUsed/>
    <w:rsid w:val="00993C06"/>
  </w:style>
  <w:style w:type="character" w:customStyle="1" w:styleId="CommentTextChar">
    <w:name w:val="Comment Text Char"/>
    <w:basedOn w:val="DefaultParagraphFont"/>
    <w:link w:val="CommentText"/>
    <w:uiPriority w:val="99"/>
    <w:semiHidden/>
    <w:rsid w:val="00993C06"/>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993C06"/>
    <w:rPr>
      <w:b/>
      <w:bCs/>
      <w:sz w:val="20"/>
      <w:szCs w:val="20"/>
    </w:rPr>
  </w:style>
  <w:style w:type="character" w:customStyle="1" w:styleId="CommentSubjectChar">
    <w:name w:val="Comment Subject Char"/>
    <w:basedOn w:val="CommentTextChar"/>
    <w:link w:val="CommentSubject"/>
    <w:uiPriority w:val="99"/>
    <w:semiHidden/>
    <w:rsid w:val="00993C06"/>
    <w:rPr>
      <w:rFonts w:eastAsiaTheme="minorEastAsia"/>
      <w:b/>
      <w:bCs/>
      <w:sz w:val="20"/>
      <w:szCs w:val="20"/>
      <w:lang w:eastAsia="zh-CN"/>
    </w:rPr>
  </w:style>
  <w:style w:type="character" w:styleId="FollowedHyperlink">
    <w:name w:val="FollowedHyperlink"/>
    <w:basedOn w:val="DefaultParagraphFont"/>
    <w:uiPriority w:val="99"/>
    <w:semiHidden/>
    <w:unhideWhenUsed/>
    <w:rsid w:val="00063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037">
      <w:bodyDiv w:val="1"/>
      <w:marLeft w:val="0"/>
      <w:marRight w:val="0"/>
      <w:marTop w:val="0"/>
      <w:marBottom w:val="0"/>
      <w:divBdr>
        <w:top w:val="none" w:sz="0" w:space="0" w:color="auto"/>
        <w:left w:val="none" w:sz="0" w:space="0" w:color="auto"/>
        <w:bottom w:val="none" w:sz="0" w:space="0" w:color="auto"/>
        <w:right w:val="none" w:sz="0" w:space="0" w:color="auto"/>
      </w:divBdr>
    </w:div>
    <w:div w:id="961418331">
      <w:bodyDiv w:val="1"/>
      <w:marLeft w:val="0"/>
      <w:marRight w:val="0"/>
      <w:marTop w:val="0"/>
      <w:marBottom w:val="0"/>
      <w:divBdr>
        <w:top w:val="none" w:sz="0" w:space="0" w:color="auto"/>
        <w:left w:val="none" w:sz="0" w:space="0" w:color="auto"/>
        <w:bottom w:val="none" w:sz="0" w:space="0" w:color="auto"/>
        <w:right w:val="none" w:sz="0" w:space="0" w:color="auto"/>
      </w:divBdr>
    </w:div>
    <w:div w:id="2056855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opersisland.com/shop/" TargetMode="External"/><Relationship Id="rId12" Type="http://schemas.openxmlformats.org/officeDocument/2006/relationships/hyperlink" Target="https://www.dogfish.com/restaurants/chesapeake-maine" TargetMode="External"/><Relationship Id="rId13" Type="http://schemas.openxmlformats.org/officeDocument/2006/relationships/hyperlink" Target="http://www.hoopersisland.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3A833D6319849A93BCB9BF5F69F3B" ma:contentTypeVersion="13" ma:contentTypeDescription="Create a new document." ma:contentTypeScope="" ma:versionID="d9dc80a776f2f2ac93146f4b83170650">
  <xsd:schema xmlns:xsd="http://www.w3.org/2001/XMLSchema" xmlns:xs="http://www.w3.org/2001/XMLSchema" xmlns:p="http://schemas.microsoft.com/office/2006/metadata/properties" xmlns:ns3="9ab13b5a-7189-423b-8ef7-c78e971d628e" xmlns:ns4="5c1bfe9d-73ea-4015-9827-255b845f5013" targetNamespace="http://schemas.microsoft.com/office/2006/metadata/properties" ma:root="true" ma:fieldsID="615d9b97972a340ab33ed703d31a87ff" ns3:_="" ns4:_="">
    <xsd:import namespace="9ab13b5a-7189-423b-8ef7-c78e971d628e"/>
    <xsd:import namespace="5c1bfe9d-73ea-4015-9827-255b845f50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13b5a-7189-423b-8ef7-c78e971d6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bfe9d-73ea-4015-9827-255b845f50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CA550-AEF9-4B07-90FA-26729EDCD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13b5a-7189-423b-8ef7-c78e971d628e"/>
    <ds:schemaRef ds:uri="5c1bfe9d-73ea-4015-9827-255b845f5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F3E62-92EE-4F00-A2CF-B95EE0336275}">
  <ds:schemaRefs>
    <ds:schemaRef ds:uri="http://schemas.microsoft.com/sharepoint/v3/contenttype/forms"/>
  </ds:schemaRefs>
</ds:datastoreItem>
</file>

<file path=customXml/itemProps3.xml><?xml version="1.0" encoding="utf-8"?>
<ds:datastoreItem xmlns:ds="http://schemas.openxmlformats.org/officeDocument/2006/customXml" ds:itemID="{640344C2-6951-4296-9D1B-48416526A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Vernot</dc:creator>
  <cp:keywords/>
  <dc:description/>
  <cp:lastModifiedBy>Brent Burkhardt</cp:lastModifiedBy>
  <cp:revision>2</cp:revision>
  <cp:lastPrinted>2020-06-08T18:00:00Z</cp:lastPrinted>
  <dcterms:created xsi:type="dcterms:W3CDTF">2021-04-20T19:23:00Z</dcterms:created>
  <dcterms:modified xsi:type="dcterms:W3CDTF">2021-04-20T19:23:00Z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0x0101007D03A833D6319849A93BCB9BF5F69F3B</vt:lpwstr>
  </property>
</Properties>
</file>